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35077131"/>
      <w:bookmarkEnd w:id="0"/>
      <w:r w:rsidRPr="00122D4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327E77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7E77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proofErr w:type="spellStart"/>
      <w:r w:rsidRPr="00327E77">
        <w:rPr>
          <w:rFonts w:ascii="Times New Roman" w:hAnsi="Times New Roman" w:cs="Times New Roman"/>
          <w:sz w:val="28"/>
          <w:szCs w:val="28"/>
        </w:rPr>
        <w:t>стеганографического</w:t>
      </w:r>
      <w:proofErr w:type="spellEnd"/>
      <w:r w:rsidRPr="00327E77">
        <w:rPr>
          <w:rFonts w:ascii="Times New Roman" w:hAnsi="Times New Roman" w:cs="Times New Roman"/>
          <w:sz w:val="28"/>
          <w:szCs w:val="28"/>
        </w:rPr>
        <w:t xml:space="preserve"> метода на основе</w:t>
      </w: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327E77">
        <w:rPr>
          <w:rFonts w:ascii="Times New Roman" w:hAnsi="Times New Roman" w:cs="Times New Roman"/>
          <w:sz w:val="28"/>
          <w:szCs w:val="28"/>
        </w:rPr>
        <w:t>преобразования</w:t>
      </w:r>
      <w:proofErr w:type="gramEnd"/>
      <w:r w:rsidRPr="00327E77">
        <w:rPr>
          <w:rFonts w:ascii="Times New Roman" w:hAnsi="Times New Roman" w:cs="Times New Roman"/>
          <w:sz w:val="28"/>
          <w:szCs w:val="28"/>
        </w:rPr>
        <w:t xml:space="preserve"> наименее значащих бит</w:t>
      </w:r>
    </w:p>
    <w:p w:rsidR="00850606" w:rsidRPr="00122D44" w:rsidRDefault="00850606" w:rsidP="0085060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BD6FEB" w:rsidP="00850606">
      <w:pPr>
        <w:spacing w:after="0" w:line="240" w:lineRule="auto"/>
        <w:ind w:left="1985" w:firstLine="31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Студент: </w:t>
      </w:r>
      <w:proofErr w:type="spellStart"/>
      <w:r w:rsidR="002A2387">
        <w:rPr>
          <w:rFonts w:ascii="Times New Roman" w:hAnsi="Times New Roman" w:cs="Times New Roman"/>
          <w:sz w:val="28"/>
          <w:szCs w:val="28"/>
        </w:rPr>
        <w:t>Раченок</w:t>
      </w:r>
      <w:proofErr w:type="spellEnd"/>
      <w:r w:rsidR="002A2387">
        <w:rPr>
          <w:rFonts w:ascii="Times New Roman" w:hAnsi="Times New Roman" w:cs="Times New Roman"/>
          <w:sz w:val="28"/>
          <w:szCs w:val="28"/>
        </w:rPr>
        <w:t xml:space="preserve"> И.А</w:t>
      </w:r>
      <w:r w:rsidR="00850606" w:rsidRPr="00122D44">
        <w:rPr>
          <w:rFonts w:ascii="Times New Roman" w:hAnsi="Times New Roman" w:cs="Times New Roman"/>
          <w:sz w:val="28"/>
          <w:szCs w:val="28"/>
        </w:rPr>
        <w:t>.</w:t>
      </w:r>
    </w:p>
    <w:p w:rsidR="00850606" w:rsidRPr="00122D44" w:rsidRDefault="002A2387" w:rsidP="00850606">
      <w:pPr>
        <w:spacing w:after="0" w:line="240" w:lineRule="auto"/>
        <w:ind w:left="1985" w:firstLine="31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ФИТ 3 курс 4</w:t>
      </w:r>
      <w:r w:rsidR="00850606" w:rsidRPr="00122D44">
        <w:rPr>
          <w:rFonts w:ascii="Times New Roman" w:hAnsi="Times New Roman" w:cs="Times New Roman"/>
          <w:sz w:val="28"/>
          <w:szCs w:val="28"/>
        </w:rPr>
        <w:t xml:space="preserve"> группа</w:t>
      </w:r>
    </w:p>
    <w:p w:rsidR="00850606" w:rsidRPr="00122D44" w:rsidRDefault="00850606" w:rsidP="00850606">
      <w:pPr>
        <w:spacing w:after="0" w:line="240" w:lineRule="auto"/>
        <w:ind w:left="1985" w:firstLine="3118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 xml:space="preserve">Преподаватель: </w:t>
      </w:r>
    </w:p>
    <w:p w:rsidR="00850606" w:rsidRPr="00122D44" w:rsidRDefault="002A2387" w:rsidP="00850606">
      <w:pPr>
        <w:spacing w:after="0" w:line="240" w:lineRule="auto"/>
        <w:ind w:left="1985" w:firstLine="3118"/>
        <w:rPr>
          <w:rFonts w:ascii="Times New Roman" w:hAnsi="Times New Roman" w:cs="Times New Roman"/>
          <w:sz w:val="28"/>
          <w:szCs w:val="28"/>
        </w:rPr>
      </w:pPr>
      <w:r w:rsidRPr="002A2387">
        <w:rPr>
          <w:rFonts w:ascii="Times New Roman" w:hAnsi="Times New Roman" w:cs="Times New Roman"/>
          <w:sz w:val="28"/>
          <w:szCs w:val="28"/>
        </w:rPr>
        <w:t>Сазонова Дарья Владимировна</w:t>
      </w: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Default="00850606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FEB" w:rsidRDefault="00BD6FEB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FEB" w:rsidRDefault="00BD6FEB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FEB" w:rsidRDefault="00BD6FEB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FEB" w:rsidRDefault="00BD6FEB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FEB" w:rsidRPr="00122D44" w:rsidRDefault="00BD6FEB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50606" w:rsidRPr="0051121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>Минск 202</w:t>
      </w:r>
      <w:r w:rsidRPr="00511214">
        <w:rPr>
          <w:rFonts w:ascii="Times New Roman" w:hAnsi="Times New Roman" w:cs="Times New Roman"/>
          <w:sz w:val="28"/>
          <w:szCs w:val="28"/>
        </w:rPr>
        <w:t>3</w:t>
      </w:r>
    </w:p>
    <w:p w:rsidR="00BD6FEB" w:rsidRPr="00122D44" w:rsidRDefault="00BD6FEB" w:rsidP="00BD6FEB">
      <w:pPr>
        <w:pStyle w:val="a3"/>
        <w:numPr>
          <w:ilvl w:val="0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122D44">
        <w:rPr>
          <w:rFonts w:ascii="Times New Roman" w:hAnsi="Times New Roman" w:cs="Times New Roman"/>
          <w:b/>
          <w:sz w:val="28"/>
          <w:szCs w:val="28"/>
        </w:rPr>
        <w:lastRenderedPageBreak/>
        <w:t>Описание приложения</w:t>
      </w:r>
    </w:p>
    <w:p w:rsidR="00BD6FEB" w:rsidRPr="00122D44" w:rsidRDefault="00BD6FEB" w:rsidP="00BD6FE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позволяет выполнить следующие задачи:</w:t>
      </w:r>
    </w:p>
    <w:p w:rsidR="00BD6FEB" w:rsidRDefault="00BD6FEB" w:rsidP="00BD6FEB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реализцаия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метода НЗБ (файл-контейнер был выбран формата</w:t>
      </w:r>
      <w:r w:rsidRPr="00327E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7E77">
        <w:rPr>
          <w:rFonts w:ascii="Times New Roman" w:hAnsi="Times New Roman" w:cs="Times New Roman"/>
          <w:sz w:val="28"/>
          <w:szCs w:val="28"/>
        </w:rPr>
        <w:t>bmp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327E77">
        <w:rPr>
          <w:rFonts w:ascii="Times New Roman" w:hAnsi="Times New Roman" w:cs="Times New Roman"/>
          <w:sz w:val="28"/>
          <w:szCs w:val="28"/>
        </w:rPr>
        <w:t>;</w:t>
      </w:r>
    </w:p>
    <w:p w:rsidR="00BD6FEB" w:rsidRDefault="00BD6FEB" w:rsidP="00BD6FEB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реализация метода</w:t>
      </w:r>
      <w:r w:rsidRPr="00511214">
        <w:rPr>
          <w:rFonts w:ascii="Times New Roman" w:hAnsi="Times New Roman" w:cs="Times New Roman"/>
          <w:sz w:val="28"/>
          <w:szCs w:val="28"/>
        </w:rPr>
        <w:t xml:space="preserve"> размещения битового потока осаждаемого сообщения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BD6FEB" w:rsidRPr="00511214" w:rsidRDefault="00BD6FEB" w:rsidP="00BD6FEB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1214">
        <w:rPr>
          <w:rFonts w:ascii="Times New Roman" w:hAnsi="Times New Roman" w:cs="Times New Roman"/>
          <w:sz w:val="28"/>
          <w:szCs w:val="28"/>
        </w:rPr>
        <w:t xml:space="preserve"> выполнен визуальный анализ </w:t>
      </w:r>
      <w:proofErr w:type="spellStart"/>
      <w:r w:rsidRPr="00511214">
        <w:rPr>
          <w:rFonts w:ascii="Times New Roman" w:hAnsi="Times New Roman" w:cs="Times New Roman"/>
          <w:sz w:val="28"/>
          <w:szCs w:val="28"/>
        </w:rPr>
        <w:t>стеганоконтейнеров</w:t>
      </w:r>
      <w:proofErr w:type="spellEnd"/>
      <w:r w:rsidRPr="00511214">
        <w:rPr>
          <w:rFonts w:ascii="Times New Roman" w:hAnsi="Times New Roman" w:cs="Times New Roman"/>
          <w:sz w:val="28"/>
          <w:szCs w:val="28"/>
        </w:rPr>
        <w:t xml:space="preserve"> с различным внутренним содержанием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D6FEB" w:rsidRPr="00122D44" w:rsidRDefault="00BD6FEB" w:rsidP="00BD6FEB">
      <w:pPr>
        <w:pStyle w:val="a3"/>
        <w:numPr>
          <w:ilvl w:val="0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122D44">
        <w:rPr>
          <w:rFonts w:ascii="Times New Roman" w:hAnsi="Times New Roman" w:cs="Times New Roman"/>
          <w:b/>
          <w:sz w:val="28"/>
          <w:szCs w:val="28"/>
        </w:rPr>
        <w:t>Методика выполнения поставленных задач</w:t>
      </w:r>
    </w:p>
    <w:p w:rsidR="00BB1876" w:rsidRPr="00BB1876" w:rsidRDefault="00BB1876" w:rsidP="00BB18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В стеганографии термин "НЗБ" (</w:t>
      </w:r>
      <w:r w:rsidR="00851BA9">
        <w:rPr>
          <w:rFonts w:ascii="Times New Roman" w:hAnsi="Times New Roman" w:cs="Times New Roman"/>
          <w:sz w:val="28"/>
          <w:szCs w:val="28"/>
        </w:rPr>
        <w:t>Наименее значащий бит</w:t>
      </w:r>
      <w:r w:rsidRPr="00BB1876">
        <w:rPr>
          <w:rFonts w:ascii="Times New Roman" w:hAnsi="Times New Roman" w:cs="Times New Roman"/>
          <w:sz w:val="28"/>
          <w:szCs w:val="28"/>
        </w:rPr>
        <w:t>) обычно относится к методу скрытия информации в младших битах цв</w:t>
      </w:r>
      <w:r>
        <w:rPr>
          <w:rFonts w:ascii="Times New Roman" w:hAnsi="Times New Roman" w:cs="Times New Roman"/>
          <w:sz w:val="28"/>
          <w:szCs w:val="28"/>
        </w:rPr>
        <w:t>етовых компонентов изображений.</w:t>
      </w:r>
    </w:p>
    <w:p w:rsidR="00BB1876" w:rsidRPr="00BB1876" w:rsidRDefault="00BB1876" w:rsidP="00BB18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Основная идея метода НЗБ заключается в том, что младшие биты цветовых компонентов (обычно красного, зеленого и синего) могут быть изменены сравнительно незаметно для человеческого восприятия. При этом, каждый байт пикселя может содержать 8 бит информации, однако изменение младших бит не вызывает значительных изменений в яркости и ц</w:t>
      </w:r>
      <w:r>
        <w:rPr>
          <w:rFonts w:ascii="Times New Roman" w:hAnsi="Times New Roman" w:cs="Times New Roman"/>
          <w:sz w:val="28"/>
          <w:szCs w:val="28"/>
        </w:rPr>
        <w:t>ветовом восприятии изображения.</w:t>
      </w:r>
    </w:p>
    <w:p w:rsidR="00BB1876" w:rsidRPr="00BB1876" w:rsidRDefault="00BB1876" w:rsidP="00BB18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Процесс скрытия информации с использованием мето</w:t>
      </w:r>
      <w:r>
        <w:rPr>
          <w:rFonts w:ascii="Times New Roman" w:hAnsi="Times New Roman" w:cs="Times New Roman"/>
          <w:sz w:val="28"/>
          <w:szCs w:val="28"/>
        </w:rPr>
        <w:t>да НЗБ включает следующие шаги:</w:t>
      </w:r>
    </w:p>
    <w:p w:rsidR="00BB1876" w:rsidRPr="00BB1876" w:rsidRDefault="00BB1876" w:rsidP="00BB1876">
      <w:pPr>
        <w:pStyle w:val="a3"/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Разбиение сообщения, которое нужно скрыть, на последовательность битов.</w:t>
      </w:r>
    </w:p>
    <w:p w:rsidR="00BB1876" w:rsidRPr="00BB1876" w:rsidRDefault="00BB1876" w:rsidP="00BB1876">
      <w:pPr>
        <w:pStyle w:val="a3"/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Чтение пикселей изображения построчно.</w:t>
      </w:r>
    </w:p>
    <w:p w:rsidR="00BB1876" w:rsidRPr="00BB1876" w:rsidRDefault="00BB1876" w:rsidP="00BB1876">
      <w:pPr>
        <w:pStyle w:val="a3"/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Изменение младших битов цветовых компонентов пикселей в соответствии с битами сообщения.</w:t>
      </w:r>
    </w:p>
    <w:p w:rsidR="00BB1876" w:rsidRPr="00BB1876" w:rsidRDefault="00BB1876" w:rsidP="00BB1876">
      <w:pPr>
        <w:pStyle w:val="a3"/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Повторение шагов 2-3 для всех пикселей изображения до тех пор, пока все биты сообщения не будут скрыты.</w:t>
      </w:r>
    </w:p>
    <w:p w:rsidR="00BB1876" w:rsidRPr="00BB1876" w:rsidRDefault="00BB1876" w:rsidP="00BB187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При извлечении информации изображ</w:t>
      </w:r>
      <w:r>
        <w:rPr>
          <w:rFonts w:ascii="Times New Roman" w:hAnsi="Times New Roman" w:cs="Times New Roman"/>
          <w:sz w:val="28"/>
          <w:szCs w:val="28"/>
        </w:rPr>
        <w:t>ение проходит обратный процесс:</w:t>
      </w:r>
    </w:p>
    <w:p w:rsidR="00BB1876" w:rsidRPr="00BB1876" w:rsidRDefault="00BB1876" w:rsidP="00BB1876">
      <w:pPr>
        <w:pStyle w:val="a3"/>
        <w:numPr>
          <w:ilvl w:val="0"/>
          <w:numId w:val="5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Чтение пикселей изображения построчно.</w:t>
      </w:r>
    </w:p>
    <w:p w:rsidR="00BB1876" w:rsidRPr="00BB1876" w:rsidRDefault="00BB1876" w:rsidP="00BB1876">
      <w:pPr>
        <w:pStyle w:val="a3"/>
        <w:numPr>
          <w:ilvl w:val="0"/>
          <w:numId w:val="5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Извлечение младших битов цветовых компонентов пикселей.</w:t>
      </w:r>
    </w:p>
    <w:p w:rsidR="00BB1876" w:rsidRPr="00BB1876" w:rsidRDefault="00BB1876" w:rsidP="00BB1876">
      <w:pPr>
        <w:pStyle w:val="a3"/>
        <w:numPr>
          <w:ilvl w:val="0"/>
          <w:numId w:val="5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Формирование последовательности извлеченных битов.</w:t>
      </w:r>
    </w:p>
    <w:p w:rsidR="00BB1876" w:rsidRPr="00BB1876" w:rsidRDefault="00BB1876" w:rsidP="00BB1876">
      <w:pPr>
        <w:pStyle w:val="a3"/>
        <w:numPr>
          <w:ilvl w:val="0"/>
          <w:numId w:val="5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Обработка последовательности битов для восстановления исходного сообщения.</w:t>
      </w:r>
    </w:p>
    <w:p w:rsidR="00BB1876" w:rsidRDefault="00BB1876" w:rsidP="00BB18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 xml:space="preserve">Метод НЗБ является одним из простых и широко применяемых методов стеганографии. Однако, он может быть подвержен различным атакам и детектированию, поэтому в более требовательных задачах </w:t>
      </w:r>
      <w:proofErr w:type="spellStart"/>
      <w:r w:rsidRPr="00BB1876">
        <w:rPr>
          <w:rFonts w:ascii="Times New Roman" w:hAnsi="Times New Roman" w:cs="Times New Roman"/>
          <w:sz w:val="28"/>
          <w:szCs w:val="28"/>
        </w:rPr>
        <w:t>стеганографической</w:t>
      </w:r>
      <w:proofErr w:type="spellEnd"/>
      <w:r w:rsidRPr="00BB1876">
        <w:rPr>
          <w:rFonts w:ascii="Times New Roman" w:hAnsi="Times New Roman" w:cs="Times New Roman"/>
          <w:sz w:val="28"/>
          <w:szCs w:val="28"/>
        </w:rPr>
        <w:t xml:space="preserve"> защиты информации могут использоваться более сложные и надежные методы.</w:t>
      </w:r>
    </w:p>
    <w:p w:rsidR="00BD6FEB" w:rsidRDefault="00BB1876" w:rsidP="00BB18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</w:t>
      </w:r>
      <w:r w:rsidR="002A2387">
        <w:rPr>
          <w:rFonts w:ascii="Times New Roman" w:hAnsi="Times New Roman" w:cs="Times New Roman"/>
          <w:sz w:val="28"/>
          <w:szCs w:val="28"/>
        </w:rPr>
        <w:t>,</w:t>
      </w:r>
      <w:bookmarkStart w:id="1" w:name="_GoBack"/>
      <w:bookmarkEnd w:id="1"/>
      <w:r>
        <w:rPr>
          <w:rFonts w:ascii="Times New Roman" w:hAnsi="Times New Roman" w:cs="Times New Roman"/>
          <w:sz w:val="28"/>
          <w:szCs w:val="28"/>
        </w:rPr>
        <w:t xml:space="preserve"> в котором мы передавали сообщение был выбран BMP (</w:t>
      </w:r>
      <w:proofErr w:type="spellStart"/>
      <w:r>
        <w:rPr>
          <w:rFonts w:ascii="Times New Roman" w:hAnsi="Times New Roman" w:cs="Times New Roman"/>
          <w:sz w:val="28"/>
          <w:szCs w:val="28"/>
        </w:rPr>
        <w:t>BitMaP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BD6FE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Далее будет представлен пример работы с приложением, куда мы вводим текст который хотим передать в нашем изображении, само изображение</w:t>
      </w:r>
      <w:r w:rsidRPr="00BB187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мы передали только путь, а для наглядности рядом были размещены два изображения, одно которое не содержит информации, а другое содержит</w:t>
      </w:r>
      <w:r w:rsidRPr="00BB187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и результат сохраняется в новом изображении, рисунок 2.1</w:t>
      </w:r>
      <w:r w:rsidR="00BD6FEB" w:rsidRPr="00122D44">
        <w:rPr>
          <w:rFonts w:ascii="Times New Roman" w:hAnsi="Times New Roman" w:cs="Times New Roman"/>
          <w:sz w:val="28"/>
          <w:szCs w:val="28"/>
        </w:rPr>
        <w:tab/>
      </w:r>
    </w:p>
    <w:p w:rsidR="00BB1876" w:rsidRPr="00130A0F" w:rsidRDefault="00130A0F" w:rsidP="00BB187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A0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F6CE46" wp14:editId="3711BF7B">
            <wp:extent cx="5208905" cy="33991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Pr="009A38CF" w:rsidRDefault="00BD6FEB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>Р</w:t>
      </w:r>
      <w:r w:rsidR="00BB1876">
        <w:rPr>
          <w:rFonts w:ascii="Times New Roman" w:hAnsi="Times New Roman" w:cs="Times New Roman"/>
          <w:sz w:val="28"/>
          <w:szCs w:val="28"/>
        </w:rPr>
        <w:t>исунок</w:t>
      </w:r>
      <w:r w:rsidRPr="00122D44">
        <w:rPr>
          <w:rFonts w:ascii="Times New Roman" w:hAnsi="Times New Roman" w:cs="Times New Roman"/>
          <w:sz w:val="28"/>
          <w:szCs w:val="28"/>
        </w:rPr>
        <w:t xml:space="preserve"> 2.1 – </w:t>
      </w:r>
      <w:r w:rsidR="00BB1876">
        <w:rPr>
          <w:rFonts w:ascii="Times New Roman" w:hAnsi="Times New Roman" w:cs="Times New Roman"/>
          <w:sz w:val="28"/>
          <w:szCs w:val="28"/>
        </w:rPr>
        <w:t>Пример работы с приложением</w:t>
      </w:r>
    </w:p>
    <w:p w:rsidR="00FB03E5" w:rsidRDefault="00130A0F" w:rsidP="00BD6FEB">
      <w:pPr>
        <w:spacing w:before="24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2.2 представлен анализ двух изображений (слева отредактированная, а справа нет)</w:t>
      </w:r>
      <w:r w:rsidR="00FB03E5">
        <w:rPr>
          <w:rFonts w:ascii="Times New Roman" w:hAnsi="Times New Roman" w:cs="Times New Roman"/>
          <w:sz w:val="28"/>
          <w:szCs w:val="28"/>
        </w:rPr>
        <w:t>.</w:t>
      </w:r>
    </w:p>
    <w:p w:rsidR="00FB03E5" w:rsidRDefault="00130A0F" w:rsidP="00FB03E5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A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30EE73" wp14:editId="25212B71">
            <wp:extent cx="5940425" cy="265176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E5" w:rsidRPr="00122D44" w:rsidRDefault="00FB03E5" w:rsidP="00FB03E5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 w:rsidR="008C140A">
        <w:rPr>
          <w:rFonts w:ascii="Times New Roman" w:hAnsi="Times New Roman" w:cs="Times New Roman"/>
          <w:sz w:val="28"/>
          <w:szCs w:val="28"/>
        </w:rPr>
        <w:t>Сравнение изображений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D6FEB" w:rsidRDefault="00C132B9" w:rsidP="00BD6FEB">
      <w:pPr>
        <w:spacing w:before="24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FB03E5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файл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сообщение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которое мы зашифровывали и файл сообщение которое мы достали из изображения</w:t>
      </w:r>
      <w:r w:rsidR="009A38C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D6FEB" w:rsidRDefault="00C132B9" w:rsidP="009A38CF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2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E12054" wp14:editId="4EA4857D">
            <wp:extent cx="5940425" cy="6629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Pr="00122D44" w:rsidRDefault="00BD6FEB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>Рис. 2.</w:t>
      </w:r>
      <w:r w:rsidR="00FB03E5">
        <w:rPr>
          <w:rFonts w:ascii="Times New Roman" w:hAnsi="Times New Roman" w:cs="Times New Roman"/>
          <w:sz w:val="28"/>
          <w:szCs w:val="28"/>
        </w:rPr>
        <w:t>3</w:t>
      </w:r>
      <w:r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 w:rsidR="00C132B9">
        <w:rPr>
          <w:rFonts w:ascii="Times New Roman" w:hAnsi="Times New Roman" w:cs="Times New Roman"/>
          <w:sz w:val="28"/>
          <w:szCs w:val="28"/>
        </w:rPr>
        <w:t>Результат сообщений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D6FEB" w:rsidRDefault="00FB03E5" w:rsidP="00BD6FEB">
      <w:pPr>
        <w:spacing w:before="24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2.4 представлен алгоритм записи сообщения в текст</w:t>
      </w:r>
      <w:r w:rsidR="00BD6FEB">
        <w:rPr>
          <w:rFonts w:ascii="Times New Roman" w:hAnsi="Times New Roman" w:cs="Times New Roman"/>
          <w:sz w:val="28"/>
          <w:szCs w:val="28"/>
        </w:rPr>
        <w:t>.</w:t>
      </w:r>
    </w:p>
    <w:p w:rsidR="00BD6FEB" w:rsidRPr="00C132B9" w:rsidRDefault="003801DD" w:rsidP="00FB03E5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801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804693" wp14:editId="3080CD55">
            <wp:extent cx="4696480" cy="342947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Default="00FB03E5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4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Функция вставки сообщения в изображение </w:t>
      </w:r>
    </w:p>
    <w:p w:rsidR="00FB03E5" w:rsidRDefault="00FB03E5" w:rsidP="00FB03E5">
      <w:pPr>
        <w:spacing w:before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2.5 представлен алгоритм извлечения сообщения из изображения.</w:t>
      </w:r>
    </w:p>
    <w:p w:rsidR="00BD6FEB" w:rsidRDefault="003801DD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01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F2AFAF" wp14:editId="495B38EB">
            <wp:extent cx="4995545" cy="33350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Default="00FB03E5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5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 w:rsidR="00622346">
        <w:rPr>
          <w:rFonts w:ascii="Times New Roman" w:hAnsi="Times New Roman" w:cs="Times New Roman"/>
          <w:sz w:val="28"/>
          <w:szCs w:val="28"/>
        </w:rPr>
        <w:t>Функция извлечения сообщения из изображения</w:t>
      </w:r>
    </w:p>
    <w:p w:rsidR="005100B5" w:rsidRDefault="005100B5" w:rsidP="005100B5">
      <w:pPr>
        <w:spacing w:before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приведен метод поиска по строкам и по столбцам, рисунок 2.6</w:t>
      </w:r>
      <w:r w:rsidR="00764D22">
        <w:rPr>
          <w:rFonts w:ascii="Times New Roman" w:hAnsi="Times New Roman" w:cs="Times New Roman"/>
          <w:sz w:val="28"/>
          <w:szCs w:val="28"/>
        </w:rPr>
        <w:t>.</w:t>
      </w:r>
    </w:p>
    <w:p w:rsidR="00764D22" w:rsidRDefault="00BD6FEB" w:rsidP="00764D22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764D22">
        <w:rPr>
          <w:noProof/>
          <w:lang w:eastAsia="ru-RU"/>
        </w:rPr>
        <w:drawing>
          <wp:inline distT="0" distB="0" distL="0" distR="0" wp14:anchorId="484CBFFC" wp14:editId="7B3948DE">
            <wp:extent cx="3771429" cy="2876190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Default="00764D22" w:rsidP="00764D22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 w:rsidR="00BB2ABE">
        <w:rPr>
          <w:rFonts w:ascii="Times New Roman" w:hAnsi="Times New Roman" w:cs="Times New Roman"/>
          <w:sz w:val="28"/>
          <w:szCs w:val="28"/>
        </w:rPr>
        <w:t>Метод шифрова</w:t>
      </w:r>
      <w:r w:rsidR="002D0A64">
        <w:rPr>
          <w:rFonts w:ascii="Times New Roman" w:hAnsi="Times New Roman" w:cs="Times New Roman"/>
          <w:sz w:val="28"/>
          <w:szCs w:val="28"/>
        </w:rPr>
        <w:t>ния (инверсный)</w:t>
      </w:r>
    </w:p>
    <w:p w:rsidR="00BD6FEB" w:rsidRDefault="00C51741" w:rsidP="00C51741">
      <w:pPr>
        <w:spacing w:before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Попробуем рассмотреть разницу между исходным изображением и обработанным, представим изображения в виде</w:t>
      </w:r>
      <w:r w:rsidR="009F08D8">
        <w:rPr>
          <w:rFonts w:ascii="Times New Roman" w:hAnsi="Times New Roman" w:cs="Times New Roman"/>
          <w:sz w:val="28"/>
          <w:szCs w:val="28"/>
        </w:rPr>
        <w:t xml:space="preserve"> цветовых</w:t>
      </w:r>
      <w:r>
        <w:rPr>
          <w:rFonts w:ascii="Times New Roman" w:hAnsi="Times New Roman" w:cs="Times New Roman"/>
          <w:sz w:val="28"/>
          <w:szCs w:val="28"/>
        </w:rPr>
        <w:t xml:space="preserve"> матриц</w:t>
      </w:r>
      <w:r w:rsidR="005E611E">
        <w:rPr>
          <w:rFonts w:ascii="Times New Roman" w:hAnsi="Times New Roman" w:cs="Times New Roman"/>
          <w:sz w:val="28"/>
          <w:szCs w:val="28"/>
        </w:rPr>
        <w:t xml:space="preserve">. Рисунки </w:t>
      </w:r>
      <w:r w:rsidR="00764D22">
        <w:rPr>
          <w:rFonts w:ascii="Times New Roman" w:hAnsi="Times New Roman" w:cs="Times New Roman"/>
          <w:sz w:val="28"/>
          <w:szCs w:val="28"/>
        </w:rPr>
        <w:t>2.7 и 2.8</w:t>
      </w:r>
      <w:r w:rsidR="009F08D8">
        <w:rPr>
          <w:rFonts w:ascii="Times New Roman" w:hAnsi="Times New Roman" w:cs="Times New Roman"/>
          <w:sz w:val="28"/>
          <w:szCs w:val="28"/>
        </w:rPr>
        <w:t xml:space="preserve"> </w:t>
      </w:r>
      <w:r w:rsidR="005E611E">
        <w:rPr>
          <w:rFonts w:ascii="Times New Roman" w:hAnsi="Times New Roman" w:cs="Times New Roman"/>
          <w:sz w:val="28"/>
          <w:szCs w:val="28"/>
        </w:rPr>
        <w:t>отл</w:t>
      </w:r>
      <w:r w:rsidR="00373C83">
        <w:rPr>
          <w:rFonts w:ascii="Times New Roman" w:hAnsi="Times New Roman" w:cs="Times New Roman"/>
          <w:sz w:val="28"/>
          <w:szCs w:val="28"/>
        </w:rPr>
        <w:t>ичаются</w:t>
      </w:r>
      <w:r w:rsidR="00BD6FEB">
        <w:rPr>
          <w:rFonts w:ascii="Times New Roman" w:hAnsi="Times New Roman" w:cs="Times New Roman"/>
          <w:sz w:val="28"/>
          <w:szCs w:val="28"/>
        </w:rPr>
        <w:t xml:space="preserve">. </w:t>
      </w:r>
      <w:r w:rsidR="005E611E">
        <w:rPr>
          <w:rFonts w:ascii="Times New Roman" w:hAnsi="Times New Roman" w:cs="Times New Roman"/>
          <w:sz w:val="28"/>
          <w:szCs w:val="28"/>
        </w:rPr>
        <w:t>Из этого следует вывод, что с помощью цветовой матрицы можно увидеть различия между изображениями.</w:t>
      </w:r>
    </w:p>
    <w:p w:rsidR="00BD6FEB" w:rsidRDefault="009F08D8" w:rsidP="00C51741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08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FFC513" wp14:editId="1A8FDD1E">
            <wp:extent cx="5940425" cy="33655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Default="009F08D8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 w:rsidR="00764D22">
        <w:rPr>
          <w:rFonts w:ascii="Times New Roman" w:hAnsi="Times New Roman" w:cs="Times New Roman"/>
          <w:sz w:val="28"/>
          <w:szCs w:val="28"/>
        </w:rPr>
        <w:t>7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–</w:t>
      </w:r>
      <w:r w:rsidR="00BD6FEB">
        <w:rPr>
          <w:rFonts w:ascii="Times New Roman" w:hAnsi="Times New Roman" w:cs="Times New Roman"/>
          <w:sz w:val="28"/>
          <w:szCs w:val="28"/>
        </w:rPr>
        <w:t xml:space="preserve"> К</w:t>
      </w:r>
      <w:r w:rsidR="00BD6FEB" w:rsidRPr="00603F9F">
        <w:rPr>
          <w:rFonts w:ascii="Times New Roman" w:hAnsi="Times New Roman" w:cs="Times New Roman"/>
          <w:sz w:val="28"/>
          <w:szCs w:val="28"/>
        </w:rPr>
        <w:t>онтейнер</w:t>
      </w:r>
      <w:r w:rsidR="00373C83">
        <w:rPr>
          <w:rFonts w:ascii="Times New Roman" w:hAnsi="Times New Roman" w:cs="Times New Roman"/>
          <w:sz w:val="28"/>
          <w:szCs w:val="28"/>
        </w:rPr>
        <w:t xml:space="preserve"> с </w:t>
      </w:r>
      <w:r w:rsidR="00BD6FEB">
        <w:rPr>
          <w:rFonts w:ascii="Times New Roman" w:hAnsi="Times New Roman" w:cs="Times New Roman"/>
          <w:sz w:val="28"/>
          <w:szCs w:val="28"/>
        </w:rPr>
        <w:t>сообщением</w:t>
      </w:r>
    </w:p>
    <w:p w:rsidR="00BD6FEB" w:rsidRPr="009F08D8" w:rsidRDefault="009F08D8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08D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EDAD88" wp14:editId="26F3F6B6">
            <wp:extent cx="5940425" cy="33623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Default="00373C83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 w:rsidR="00764D22">
        <w:rPr>
          <w:rFonts w:ascii="Times New Roman" w:hAnsi="Times New Roman" w:cs="Times New Roman"/>
          <w:sz w:val="28"/>
          <w:szCs w:val="28"/>
        </w:rPr>
        <w:t>8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 w:rsidR="00BD6FEB">
        <w:rPr>
          <w:rFonts w:ascii="Times New Roman" w:hAnsi="Times New Roman" w:cs="Times New Roman"/>
          <w:sz w:val="28"/>
          <w:szCs w:val="28"/>
        </w:rPr>
        <w:t>П</w:t>
      </w:r>
      <w:r w:rsidR="00BD6FEB" w:rsidRPr="00603F9F">
        <w:rPr>
          <w:rFonts w:ascii="Times New Roman" w:hAnsi="Times New Roman" w:cs="Times New Roman"/>
          <w:sz w:val="28"/>
          <w:szCs w:val="28"/>
        </w:rPr>
        <w:t>устой контейнер</w:t>
      </w:r>
    </w:p>
    <w:p w:rsidR="00547B39" w:rsidRDefault="00456A36" w:rsidP="003801DD">
      <w:pPr>
        <w:spacing w:before="24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Проанализировав цветовые матрицы, здесь более возможно отличи</w:t>
      </w:r>
      <w:r w:rsidR="00515FC6">
        <w:rPr>
          <w:rFonts w:ascii="Times New Roman" w:hAnsi="Times New Roman" w:cs="Times New Roman"/>
          <w:sz w:val="28"/>
          <w:szCs w:val="28"/>
        </w:rPr>
        <w:t xml:space="preserve">ть изменения </w:t>
      </w:r>
      <w:proofErr w:type="gramStart"/>
      <w:r w:rsidR="00515FC6">
        <w:rPr>
          <w:rFonts w:ascii="Times New Roman" w:hAnsi="Times New Roman" w:cs="Times New Roman"/>
          <w:sz w:val="28"/>
          <w:szCs w:val="28"/>
        </w:rPr>
        <w:t>НЗБ  и</w:t>
      </w:r>
      <w:proofErr w:type="gramEnd"/>
      <w:r w:rsidR="00515FC6">
        <w:rPr>
          <w:rFonts w:ascii="Times New Roman" w:hAnsi="Times New Roman" w:cs="Times New Roman"/>
          <w:sz w:val="28"/>
          <w:szCs w:val="28"/>
        </w:rPr>
        <w:t xml:space="preserve"> определить и</w:t>
      </w:r>
      <w:r>
        <w:rPr>
          <w:rFonts w:ascii="Times New Roman" w:hAnsi="Times New Roman" w:cs="Times New Roman"/>
          <w:sz w:val="28"/>
          <w:szCs w:val="28"/>
        </w:rPr>
        <w:t>зменения картинок.</w:t>
      </w:r>
      <w:r w:rsidR="00547B39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D6FEB" w:rsidRPr="00122D44" w:rsidRDefault="00BD6FEB" w:rsidP="00BD6FEB">
      <w:pPr>
        <w:tabs>
          <w:tab w:val="left" w:pos="709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22D44"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:rsidR="00BD6FEB" w:rsidRPr="00122D44" w:rsidRDefault="00456A36" w:rsidP="00BD6FEB">
      <w:pPr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D6FEB" w:rsidRPr="00D17D94">
        <w:rPr>
          <w:rFonts w:ascii="Times New Roman" w:hAnsi="Times New Roman" w:cs="Times New Roman"/>
          <w:sz w:val="28"/>
          <w:szCs w:val="28"/>
        </w:rPr>
        <w:t xml:space="preserve">В ходе лабораторной работы были приобретены практические навыки программной реализации </w:t>
      </w:r>
      <w:proofErr w:type="spellStart"/>
      <w:r w:rsidR="00BD6FEB" w:rsidRPr="00D17D94">
        <w:rPr>
          <w:rFonts w:ascii="Times New Roman" w:hAnsi="Times New Roman" w:cs="Times New Roman"/>
          <w:sz w:val="28"/>
          <w:szCs w:val="28"/>
        </w:rPr>
        <w:t>стега</w:t>
      </w:r>
      <w:r w:rsidR="00547B39">
        <w:rPr>
          <w:rFonts w:ascii="Times New Roman" w:hAnsi="Times New Roman" w:cs="Times New Roman"/>
          <w:sz w:val="28"/>
          <w:szCs w:val="28"/>
        </w:rPr>
        <w:t>нографического</w:t>
      </w:r>
      <w:proofErr w:type="spellEnd"/>
      <w:r w:rsidR="00547B39">
        <w:rPr>
          <w:rFonts w:ascii="Times New Roman" w:hAnsi="Times New Roman" w:cs="Times New Roman"/>
          <w:sz w:val="28"/>
          <w:szCs w:val="28"/>
        </w:rPr>
        <w:t xml:space="preserve"> метода </w:t>
      </w:r>
      <w:r w:rsidR="00BD6FEB" w:rsidRPr="00D17D94">
        <w:rPr>
          <w:rFonts w:ascii="Times New Roman" w:hAnsi="Times New Roman" w:cs="Times New Roman"/>
          <w:sz w:val="28"/>
          <w:szCs w:val="28"/>
        </w:rPr>
        <w:t>извлечения информации с использованием электронного файла-контейнера (</w:t>
      </w:r>
      <w:proofErr w:type="spellStart"/>
      <w:r w:rsidR="00BD6FEB" w:rsidRPr="00D17D94">
        <w:rPr>
          <w:rFonts w:ascii="Times New Roman" w:hAnsi="Times New Roman" w:cs="Times New Roman"/>
          <w:sz w:val="28"/>
          <w:szCs w:val="28"/>
        </w:rPr>
        <w:t>bmp</w:t>
      </w:r>
      <w:proofErr w:type="spellEnd"/>
      <w:r w:rsidR="00BD6FEB" w:rsidRPr="00D17D94">
        <w:rPr>
          <w:rFonts w:ascii="Times New Roman" w:hAnsi="Times New Roman" w:cs="Times New Roman"/>
          <w:sz w:val="28"/>
          <w:szCs w:val="28"/>
        </w:rPr>
        <w:t>) на основе преобразования наименее значащих бит (НЗБ).</w:t>
      </w:r>
    </w:p>
    <w:p w:rsidR="0003329A" w:rsidRDefault="002A2387"/>
    <w:sectPr w:rsidR="000332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940C17"/>
    <w:multiLevelType w:val="hybridMultilevel"/>
    <w:tmpl w:val="0C0470E0"/>
    <w:lvl w:ilvl="0" w:tplc="35628072">
      <w:start w:val="1"/>
      <w:numFmt w:val="bullet"/>
      <w:suff w:val="space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2AE147B8"/>
    <w:multiLevelType w:val="hybridMultilevel"/>
    <w:tmpl w:val="37A2A906"/>
    <w:lvl w:ilvl="0" w:tplc="97E4949A">
      <w:numFmt w:val="bullet"/>
      <w:suff w:val="space"/>
      <w:lvlText w:val="̶"/>
      <w:lvlJc w:val="left"/>
      <w:pPr>
        <w:ind w:left="3564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>
      <w:start w:val="1"/>
      <w:numFmt w:val="bullet"/>
      <w:lvlText w:val="o"/>
      <w:lvlJc w:val="left"/>
      <w:pPr>
        <w:ind w:left="428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500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72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44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16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788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860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324" w:hanging="360"/>
      </w:pPr>
      <w:rPr>
        <w:rFonts w:ascii="Wingdings" w:hAnsi="Wingdings" w:hint="default"/>
      </w:rPr>
    </w:lvl>
  </w:abstractNum>
  <w:abstractNum w:abstractNumId="2">
    <w:nsid w:val="5EDE353C"/>
    <w:multiLevelType w:val="hybridMultilevel"/>
    <w:tmpl w:val="51F456BA"/>
    <w:lvl w:ilvl="0" w:tplc="5D669E3E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F2C4415"/>
    <w:multiLevelType w:val="hybridMultilevel"/>
    <w:tmpl w:val="D4D2F450"/>
    <w:lvl w:ilvl="0" w:tplc="F60491C0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C92"/>
    <w:rsid w:val="00130A0F"/>
    <w:rsid w:val="00295847"/>
    <w:rsid w:val="002A2387"/>
    <w:rsid w:val="002D0A64"/>
    <w:rsid w:val="00373C83"/>
    <w:rsid w:val="003801DD"/>
    <w:rsid w:val="004077B2"/>
    <w:rsid w:val="00456A36"/>
    <w:rsid w:val="005100B5"/>
    <w:rsid w:val="00515FC6"/>
    <w:rsid w:val="00547B39"/>
    <w:rsid w:val="005E611E"/>
    <w:rsid w:val="00622346"/>
    <w:rsid w:val="0071080F"/>
    <w:rsid w:val="00726C36"/>
    <w:rsid w:val="00764D22"/>
    <w:rsid w:val="00850606"/>
    <w:rsid w:val="00851BA9"/>
    <w:rsid w:val="008C140A"/>
    <w:rsid w:val="009A38CF"/>
    <w:rsid w:val="009F08D8"/>
    <w:rsid w:val="00B50F88"/>
    <w:rsid w:val="00BB1876"/>
    <w:rsid w:val="00BB2ABE"/>
    <w:rsid w:val="00BD6FEB"/>
    <w:rsid w:val="00C132B9"/>
    <w:rsid w:val="00C51741"/>
    <w:rsid w:val="00DA1C92"/>
    <w:rsid w:val="00E86470"/>
    <w:rsid w:val="00F724B4"/>
    <w:rsid w:val="00FB03E5"/>
    <w:rsid w:val="00FD7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8B5C391-6AAB-4E30-A941-07B16E721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4D22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6FEB"/>
    <w:pPr>
      <w:spacing w:after="160"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361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94DC2D-F9FA-4E90-B73C-A0A8B01DF6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1837</TotalTime>
  <Pages>1</Pages>
  <Words>577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Ильюха</cp:lastModifiedBy>
  <cp:revision>21</cp:revision>
  <dcterms:created xsi:type="dcterms:W3CDTF">2023-06-05T10:24:00Z</dcterms:created>
  <dcterms:modified xsi:type="dcterms:W3CDTF">2023-06-14T12:33:00Z</dcterms:modified>
</cp:coreProperties>
</file>